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0A3B5" w14:textId="000F0148" w:rsidR="00541285" w:rsidRPr="00541285" w:rsidRDefault="00541285" w:rsidP="00541285">
      <w:pPr>
        <w:shd w:val="clear" w:color="auto" w:fill="FFFFFF"/>
        <w:spacing w:before="100" w:beforeAutospacing="1" w:after="240" w:line="480" w:lineRule="atLeast"/>
        <w:outlineLvl w:val="1"/>
        <w:rPr>
          <w:rFonts w:ascii="quote-cjk-patch" w:eastAsia="Times New Roman" w:hAnsi="quote-cjk-patch" w:cs="Times New Roman"/>
          <w:b/>
          <w:bCs/>
          <w:color w:val="0F1115"/>
          <w:sz w:val="33"/>
          <w:szCs w:val="33"/>
          <w:lang w:eastAsia="ru-RU"/>
        </w:rPr>
      </w:pPr>
      <w:r>
        <w:rPr>
          <w:rFonts w:ascii="quote-cjk-patch" w:eastAsia="Times New Roman" w:hAnsi="quote-cjk-patch" w:cs="Times New Roman"/>
          <w:b/>
          <w:bCs/>
          <w:color w:val="0F1115"/>
          <w:sz w:val="33"/>
          <w:szCs w:val="33"/>
          <w:lang w:eastAsia="ru-RU"/>
        </w:rPr>
        <w:t>У</w:t>
      </w:r>
      <w:r w:rsidRPr="00541285">
        <w:rPr>
          <w:rFonts w:ascii="quote-cjk-patch" w:eastAsia="Times New Roman" w:hAnsi="quote-cjk-patch" w:cs="Times New Roman"/>
          <w:b/>
          <w:bCs/>
          <w:color w:val="0F1115"/>
          <w:sz w:val="33"/>
          <w:szCs w:val="33"/>
          <w:lang w:eastAsia="ru-RU"/>
        </w:rPr>
        <w:t>важение к пациенту как профессиональный навык врача-стоматолога</w:t>
      </w:r>
    </w:p>
    <w:p w14:paraId="1E85098F" w14:textId="77777777" w:rsidR="00541285" w:rsidRPr="00541285" w:rsidRDefault="00541285" w:rsidP="00541285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В стоматологии есть одна закономерность, которую часто недооценивают: пациент выбирает не клинику и не технологии. Он выбирает врача, с которым ему комфортно. И решение о том, остаться в клинике или уйти, часто принимается не после лечения, а после первого разговора.</w:t>
      </w:r>
    </w:p>
    <w:p w14:paraId="70CC6C44" w14:textId="77777777" w:rsidR="00541285" w:rsidRPr="00541285" w:rsidRDefault="00541285" w:rsidP="00541285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Уважение к пациенту в стоматологии — это не просто «хорошие манеры». Это профессиональный навык, который напрямую влияет на:</w:t>
      </w:r>
    </w:p>
    <w:p w14:paraId="6D626B2E" w14:textId="77777777" w:rsidR="00541285" w:rsidRPr="00541285" w:rsidRDefault="00541285" w:rsidP="0054128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Конверсию из первичного приёма в лечение</w:t>
      </w:r>
    </w:p>
    <w:p w14:paraId="73B6B4ED" w14:textId="77777777" w:rsidR="00541285" w:rsidRPr="00541285" w:rsidRDefault="00541285" w:rsidP="0054128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Лояльность пациентов и их возврат</w:t>
      </w:r>
    </w:p>
    <w:p w14:paraId="4347D39F" w14:textId="77777777" w:rsidR="00541285" w:rsidRPr="00541285" w:rsidRDefault="00541285" w:rsidP="0054128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Рекомендации («сарафанное радио»)</w:t>
      </w:r>
    </w:p>
    <w:p w14:paraId="358E476A" w14:textId="77777777" w:rsidR="00541285" w:rsidRPr="00541285" w:rsidRDefault="00541285" w:rsidP="0054128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Репутацию клиники в целом</w:t>
      </w:r>
    </w:p>
    <w:p w14:paraId="2E568061" w14:textId="77777777" w:rsidR="00541285" w:rsidRPr="00541285" w:rsidRDefault="00541285" w:rsidP="00541285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В этой статье — о том, что такое уважение к пациенту в стоматологии в работе врача-стоматолога, как оно проявляется и почему без него не работает даже самое качественное лечение.</w:t>
      </w:r>
    </w:p>
    <w:p w14:paraId="4787DF08" w14:textId="77777777" w:rsidR="00541285" w:rsidRPr="00541285" w:rsidRDefault="00541285" w:rsidP="00541285">
      <w:pPr>
        <w:shd w:val="clear" w:color="auto" w:fill="FFFFFF"/>
        <w:spacing w:before="480" w:after="240" w:line="450" w:lineRule="atLeast"/>
        <w:outlineLvl w:val="2"/>
        <w:rPr>
          <w:rFonts w:ascii="quote-cjk-patch" w:eastAsia="Times New Roman" w:hAnsi="quote-cjk-patch" w:cs="Times New Roman"/>
          <w:b/>
          <w:bCs/>
          <w:color w:val="0F1115"/>
          <w:sz w:val="30"/>
          <w:szCs w:val="30"/>
          <w:lang w:eastAsia="ru-RU"/>
        </w:rPr>
      </w:pPr>
      <w:r w:rsidRPr="00541285">
        <w:rPr>
          <w:rFonts w:ascii="quote-cjk-patch" w:eastAsia="Times New Roman" w:hAnsi="quote-cjk-patch" w:cs="Times New Roman"/>
          <w:b/>
          <w:bCs/>
          <w:color w:val="0F1115"/>
          <w:sz w:val="30"/>
          <w:szCs w:val="30"/>
          <w:lang w:eastAsia="ru-RU"/>
        </w:rPr>
        <w:t>Что значит уважать пациента на приёме</w:t>
      </w:r>
    </w:p>
    <w:p w14:paraId="42840EEC" w14:textId="77777777" w:rsidR="00541285" w:rsidRPr="00541285" w:rsidRDefault="00541285" w:rsidP="00541285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Уважать пациента — это:</w:t>
      </w:r>
    </w:p>
    <w:p w14:paraId="5F3D457B" w14:textId="77777777" w:rsidR="00541285" w:rsidRPr="00541285" w:rsidRDefault="00541285" w:rsidP="0054128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Признавать его право на сомнения и вопросы</w:t>
      </w:r>
    </w:p>
    <w:p w14:paraId="4C9F600A" w14:textId="77777777" w:rsidR="00541285" w:rsidRPr="00541285" w:rsidRDefault="00541285" w:rsidP="0054128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Объяснять понятно, не используя сложные термины без пояснений</w:t>
      </w:r>
    </w:p>
    <w:p w14:paraId="1934501A" w14:textId="77777777" w:rsidR="00541285" w:rsidRPr="00541285" w:rsidRDefault="00541285" w:rsidP="0054128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Говорить правду, но без запугивания</w:t>
      </w:r>
    </w:p>
    <w:p w14:paraId="06F1C194" w14:textId="77777777" w:rsidR="00541285" w:rsidRPr="00541285" w:rsidRDefault="00541285" w:rsidP="0054128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Предлагать выбор, а не ставить перед фактом</w:t>
      </w:r>
    </w:p>
    <w:p w14:paraId="039BECDD" w14:textId="77777777" w:rsidR="00541285" w:rsidRPr="00541285" w:rsidRDefault="00541285" w:rsidP="0054128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Слушать внимательно, не перебивая и не обесценивая его опасения</w:t>
      </w:r>
    </w:p>
    <w:p w14:paraId="0FDA8034" w14:textId="77777777" w:rsidR="00541285" w:rsidRPr="00541285" w:rsidRDefault="00541285" w:rsidP="00541285">
      <w:pPr>
        <w:shd w:val="clear" w:color="auto" w:fill="FFFFFF"/>
        <w:spacing w:before="480" w:after="240" w:line="450" w:lineRule="atLeast"/>
        <w:outlineLvl w:val="2"/>
        <w:rPr>
          <w:rFonts w:ascii="quote-cjk-patch" w:eastAsia="Times New Roman" w:hAnsi="quote-cjk-patch" w:cs="Times New Roman"/>
          <w:b/>
          <w:bCs/>
          <w:color w:val="0F1115"/>
          <w:sz w:val="30"/>
          <w:szCs w:val="30"/>
          <w:lang w:eastAsia="ru-RU"/>
        </w:rPr>
      </w:pPr>
      <w:r w:rsidRPr="00541285">
        <w:rPr>
          <w:rFonts w:ascii="quote-cjk-patch" w:eastAsia="Times New Roman" w:hAnsi="quote-cjk-patch" w:cs="Times New Roman"/>
          <w:b/>
          <w:bCs/>
          <w:color w:val="0F1115"/>
          <w:sz w:val="30"/>
          <w:szCs w:val="30"/>
          <w:lang w:eastAsia="ru-RU"/>
        </w:rPr>
        <w:t>Как это выглядит на практике</w:t>
      </w:r>
    </w:p>
    <w:p w14:paraId="4C74FAEB" w14:textId="77777777" w:rsidR="00541285" w:rsidRPr="00541285" w:rsidRDefault="00541285" w:rsidP="00541285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Начало приёма</w:t>
      </w:r>
    </w:p>
    <w:p w14:paraId="3ECAF3C5" w14:textId="77777777" w:rsidR="00541285" w:rsidRPr="00541285" w:rsidRDefault="00541285" w:rsidP="00541285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Пациент входит в кабинет. Он напряжён и не знает, что будет.</w:t>
      </w:r>
    </w:p>
    <w:p w14:paraId="0AF6A3B6" w14:textId="77777777" w:rsidR="00541285" w:rsidRPr="00541285" w:rsidRDefault="00541285" w:rsidP="00541285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Вместо того чтобы сразу направить в кресло и начать осмотр, врач встречает пациента, представляется, предлагает присесть и спрашивает: «Расскажите, что вас привело?» Это не просто формальность — это сигнал: «Я вижу вас как человека, а не как объект».</w:t>
      </w:r>
    </w:p>
    <w:p w14:paraId="32F33A1C" w14:textId="77777777" w:rsidR="00541285" w:rsidRPr="00541285" w:rsidRDefault="00541285" w:rsidP="00541285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Во время осмотра</w:t>
      </w:r>
    </w:p>
    <w:p w14:paraId="38091878" w14:textId="77777777" w:rsidR="00541285" w:rsidRPr="00541285" w:rsidRDefault="00541285" w:rsidP="00541285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Вместо молчаливого осмотра и последующего вердикта врач комментирует действия: «Сейчас я посмотрю тот зуб, который вас беспокоит. Если почувствуете дискомфорт — скажите, я остановлюсь». Пациент чувствует себя вовлечённым, а не пассивным объектом манипуляций.</w:t>
      </w:r>
    </w:p>
    <w:p w14:paraId="4FFC7455" w14:textId="77777777" w:rsidR="00541285" w:rsidRPr="00541285" w:rsidRDefault="00541285" w:rsidP="00541285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Объяснение диагноза</w:t>
      </w:r>
    </w:p>
    <w:p w14:paraId="2307B853" w14:textId="77777777" w:rsidR="00541285" w:rsidRPr="00541285" w:rsidRDefault="00541285" w:rsidP="00541285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lastRenderedPageBreak/>
        <w:t>Вместо: «У вас здесь кариес, нужно лечить, 5 000 рублей» — врач говорит: «Здесь есть небольшая полость, которую нужно запломбировать. Это займёт 40 минут. Давайте я покажу вам на снимке, что мы будем делать». Пациент слышит не приговор, а понятный план.</w:t>
      </w:r>
    </w:p>
    <w:p w14:paraId="7A36FAA7" w14:textId="77777777" w:rsidR="00541285" w:rsidRPr="00541285" w:rsidRDefault="00541285" w:rsidP="00541285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Обсуждение стоимости</w:t>
      </w:r>
    </w:p>
    <w:p w14:paraId="2A3AC2D8" w14:textId="77777777" w:rsidR="00541285" w:rsidRPr="00541285" w:rsidRDefault="00541285" w:rsidP="00541285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Вместо того чтобы просто назвать цену, врач предлагает альтернативы: «У нас есть разные варианты. Я покажу вам несколько планов лечения с разной стоимостью, и вы выберете то, что вам подходит». Это даёт пациенту ощущение контроля и уважения к его финансовым возможностям.</w:t>
      </w:r>
    </w:p>
    <w:p w14:paraId="2B519AC8" w14:textId="77777777" w:rsidR="00541285" w:rsidRPr="00541285" w:rsidRDefault="00541285" w:rsidP="00541285">
      <w:pPr>
        <w:shd w:val="clear" w:color="auto" w:fill="FFFFFF"/>
        <w:spacing w:before="480" w:after="240" w:line="450" w:lineRule="atLeast"/>
        <w:outlineLvl w:val="2"/>
        <w:rPr>
          <w:rFonts w:ascii="quote-cjk-patch" w:eastAsia="Times New Roman" w:hAnsi="quote-cjk-patch" w:cs="Times New Roman"/>
          <w:b/>
          <w:bCs/>
          <w:color w:val="0F1115"/>
          <w:sz w:val="30"/>
          <w:szCs w:val="30"/>
          <w:lang w:eastAsia="ru-RU"/>
        </w:rPr>
      </w:pPr>
      <w:r w:rsidRPr="00541285">
        <w:rPr>
          <w:rFonts w:ascii="quote-cjk-patch" w:eastAsia="Times New Roman" w:hAnsi="quote-cjk-patch" w:cs="Times New Roman"/>
          <w:b/>
          <w:bCs/>
          <w:color w:val="0F1115"/>
          <w:sz w:val="30"/>
          <w:szCs w:val="30"/>
          <w:lang w:eastAsia="ru-RU"/>
        </w:rPr>
        <w:t>Что разрушает уважение к пациенту в стоматологии</w:t>
      </w:r>
    </w:p>
    <w:p w14:paraId="74ABBAFA" w14:textId="77777777" w:rsidR="00541285" w:rsidRPr="00541285" w:rsidRDefault="00541285" w:rsidP="00541285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Осуждение</w:t>
      </w:r>
    </w:p>
    <w:p w14:paraId="7B30FE3B" w14:textId="77777777" w:rsidR="00541285" w:rsidRPr="00541285" w:rsidRDefault="00541285" w:rsidP="00541285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«Как вы могли довести зубы до такого состояния?» — эта фраза убивает доверие. Пациент чувствует себя виноватым и защищается. Вместо этого: «Зубы — это сложная система. Давайте посмотрим, что можно сделать сейчас».</w:t>
      </w:r>
    </w:p>
    <w:p w14:paraId="21960F8D" w14:textId="77777777" w:rsidR="00541285" w:rsidRPr="00541285" w:rsidRDefault="00541285" w:rsidP="00541285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Перебивание</w:t>
      </w:r>
    </w:p>
    <w:p w14:paraId="14DF6047" w14:textId="77777777" w:rsidR="00541285" w:rsidRPr="00541285" w:rsidRDefault="00541285" w:rsidP="00541285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Пациент хочет рассказать, что его беспокоит, а врач перебивает: «Сейчас я сам посмотрю». Пациент замолкает и чувствует, что его мнение неважно. Вместо этого: «Расскажите подробнее, что вас беспокоит. Я послушаю, а потом посмотрю».</w:t>
      </w:r>
    </w:p>
    <w:p w14:paraId="587D4547" w14:textId="77777777" w:rsidR="00541285" w:rsidRPr="00541285" w:rsidRDefault="00541285" w:rsidP="00541285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Сложные термины без пояснений</w:t>
      </w:r>
    </w:p>
    <w:p w14:paraId="58D7AB8E" w14:textId="77777777" w:rsidR="00541285" w:rsidRPr="00541285" w:rsidRDefault="00541285" w:rsidP="00541285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Врач говорит: «У вас медиальный кариес эмали». Пациент слышит шум. Вместо этого: «Здесь начинается разрушение зуба. Если не поставить пломбу, будет хуже».</w:t>
      </w:r>
    </w:p>
    <w:p w14:paraId="64DD3C9A" w14:textId="77777777" w:rsidR="00541285" w:rsidRPr="00541285" w:rsidRDefault="00541285" w:rsidP="00541285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Цена без альтернатив</w:t>
      </w:r>
    </w:p>
    <w:p w14:paraId="166ACDDE" w14:textId="77777777" w:rsidR="00541285" w:rsidRPr="00541285" w:rsidRDefault="00541285" w:rsidP="00541285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Врач называет цену и замолкает. Пациент не знает, что сказать. Вместо этого: «Этот вариант стоит X. Есть также вариант Y — он дороже, но прослужит дольше. И вариант Z — бюджетный. Какой вам ближе?»</w:t>
      </w:r>
    </w:p>
    <w:p w14:paraId="1A688309" w14:textId="77777777" w:rsidR="00541285" w:rsidRPr="00541285" w:rsidRDefault="00541285" w:rsidP="00541285">
      <w:pPr>
        <w:shd w:val="clear" w:color="auto" w:fill="FFFFFF"/>
        <w:spacing w:before="480" w:after="240" w:line="450" w:lineRule="atLeast"/>
        <w:outlineLvl w:val="2"/>
        <w:rPr>
          <w:rFonts w:ascii="quote-cjk-patch" w:eastAsia="Times New Roman" w:hAnsi="quote-cjk-patch" w:cs="Times New Roman"/>
          <w:b/>
          <w:bCs/>
          <w:color w:val="0F1115"/>
          <w:sz w:val="30"/>
          <w:szCs w:val="30"/>
          <w:lang w:eastAsia="ru-RU"/>
        </w:rPr>
      </w:pPr>
      <w:r w:rsidRPr="00541285">
        <w:rPr>
          <w:rFonts w:ascii="quote-cjk-patch" w:eastAsia="Times New Roman" w:hAnsi="quote-cjk-patch" w:cs="Times New Roman"/>
          <w:b/>
          <w:bCs/>
          <w:color w:val="0F1115"/>
          <w:sz w:val="30"/>
          <w:szCs w:val="30"/>
          <w:lang w:eastAsia="ru-RU"/>
        </w:rPr>
        <w:t>Почему уважение к пациенту в стоматологии — это не «мягкость», а экономическая необходимость</w:t>
      </w:r>
    </w:p>
    <w:p w14:paraId="3677AB64" w14:textId="77777777" w:rsidR="00541285" w:rsidRPr="00541285" w:rsidRDefault="00541285" w:rsidP="00541285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Клиника, в которой врачи проявляют уважение к пациентам, отличается от других:</w:t>
      </w:r>
    </w:p>
    <w:p w14:paraId="27F6DADE" w14:textId="77777777" w:rsidR="00541285" w:rsidRPr="00541285" w:rsidRDefault="00541285" w:rsidP="0054128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Пациенты реже говорят «я подумаю» и чаще записываются на лечение</w:t>
      </w:r>
    </w:p>
    <w:p w14:paraId="443751B0" w14:textId="77777777" w:rsidR="00541285" w:rsidRPr="00541285" w:rsidRDefault="00541285" w:rsidP="0054128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Пациенты возвращаются на повторные визиты</w:t>
      </w:r>
    </w:p>
    <w:p w14:paraId="19459B04" w14:textId="77777777" w:rsidR="00541285" w:rsidRPr="00541285" w:rsidRDefault="00541285" w:rsidP="0054128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Пациенты приводят знакомых</w:t>
      </w:r>
    </w:p>
    <w:p w14:paraId="1E58A645" w14:textId="77777777" w:rsidR="00541285" w:rsidRPr="00541285" w:rsidRDefault="00541285" w:rsidP="0054128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Жалоб становится меньше</w:t>
      </w:r>
    </w:p>
    <w:p w14:paraId="49EF7949" w14:textId="77777777" w:rsidR="00541285" w:rsidRPr="00541285" w:rsidRDefault="00541285" w:rsidP="0054128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Рейтинг клиники растёт без дополнительных вложений в репутацию</w:t>
      </w:r>
    </w:p>
    <w:p w14:paraId="030CC5A8" w14:textId="77777777" w:rsidR="00541285" w:rsidRPr="00541285" w:rsidRDefault="00541285" w:rsidP="00541285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lastRenderedPageBreak/>
        <w:t>И наоборот: даже самый квалифицированный врач, который не умеет общаться с пациентом, — теряет пациентов. Потому что пациент не чувствует себя в безопасности и не доверяет.</w:t>
      </w:r>
    </w:p>
    <w:p w14:paraId="1C07733C" w14:textId="77777777" w:rsidR="00541285" w:rsidRPr="00541285" w:rsidRDefault="00541285" w:rsidP="00541285">
      <w:pPr>
        <w:shd w:val="clear" w:color="auto" w:fill="FFFFFF"/>
        <w:spacing w:before="480" w:after="240" w:line="450" w:lineRule="atLeast"/>
        <w:outlineLvl w:val="2"/>
        <w:rPr>
          <w:rFonts w:ascii="quote-cjk-patch" w:eastAsia="Times New Roman" w:hAnsi="quote-cjk-patch" w:cs="Times New Roman"/>
          <w:b/>
          <w:bCs/>
          <w:color w:val="0F1115"/>
          <w:sz w:val="30"/>
          <w:szCs w:val="30"/>
          <w:lang w:eastAsia="ru-RU"/>
        </w:rPr>
      </w:pPr>
      <w:r w:rsidRPr="00541285">
        <w:rPr>
          <w:rFonts w:ascii="quote-cjk-patch" w:eastAsia="Times New Roman" w:hAnsi="quote-cjk-patch" w:cs="Times New Roman"/>
          <w:b/>
          <w:bCs/>
          <w:color w:val="0F1115"/>
          <w:sz w:val="30"/>
          <w:szCs w:val="30"/>
          <w:lang w:eastAsia="ru-RU"/>
        </w:rPr>
        <w:t>Как развить этот навык</w:t>
      </w:r>
    </w:p>
    <w:p w14:paraId="64DC76ED" w14:textId="77777777" w:rsidR="00541285" w:rsidRPr="00541285" w:rsidRDefault="00541285" w:rsidP="00541285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Уважение к пациенту в стоматологии — это навык. Его можно развивать:</w:t>
      </w:r>
    </w:p>
    <w:p w14:paraId="78CB406E" w14:textId="77777777" w:rsidR="00541285" w:rsidRPr="00541285" w:rsidRDefault="00541285" w:rsidP="0054128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Слушать больше, чем говорить. Дать пациенту высказаться, не перебивая.</w:t>
      </w:r>
    </w:p>
    <w:p w14:paraId="2873B01A" w14:textId="77777777" w:rsidR="00541285" w:rsidRPr="00541285" w:rsidRDefault="00541285" w:rsidP="0054128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Использовать простые слова. Объяснять так, чтобы пациент понял.</w:t>
      </w:r>
    </w:p>
    <w:p w14:paraId="79379DE6" w14:textId="77777777" w:rsidR="00541285" w:rsidRPr="00541285" w:rsidRDefault="00541285" w:rsidP="0054128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Предлагать выбор, а не ставить перед фактом.</w:t>
      </w:r>
    </w:p>
    <w:p w14:paraId="65B17331" w14:textId="77777777" w:rsidR="00541285" w:rsidRPr="00541285" w:rsidRDefault="00541285" w:rsidP="0054128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Комментировать свои действия, чтобы пациент не боялся неизвестности.</w:t>
      </w:r>
    </w:p>
    <w:p w14:paraId="639D1BB4" w14:textId="77777777" w:rsidR="00541285" w:rsidRPr="00541285" w:rsidRDefault="00541285" w:rsidP="0054128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color w:val="0F1115"/>
          <w:sz w:val="24"/>
          <w:szCs w:val="24"/>
          <w:lang w:eastAsia="ru-RU"/>
        </w:rPr>
        <w:t>Спрашивать «как вы себя чувствуете?» и «есть ли у вас вопросы?».</w:t>
      </w:r>
    </w:p>
    <w:p w14:paraId="3EBA6E78" w14:textId="77777777" w:rsidR="00541285" w:rsidRPr="00541285" w:rsidRDefault="00541285" w:rsidP="00541285">
      <w:pPr>
        <w:shd w:val="clear" w:color="auto" w:fill="FFFFFF"/>
        <w:spacing w:before="240" w:after="240" w:line="240" w:lineRule="auto"/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Уважение к пациенту в стоматологии — это не про «быть мягким». Это про признание его права на свои страхи, сомнения и выбор. Это про то, чтобы пациент чувствовал себя в безопасности. Это про то, чтобы он доверял врачу и принимал решение остаться.</w:t>
      </w:r>
    </w:p>
    <w:p w14:paraId="112CD5B3" w14:textId="77777777" w:rsidR="00541285" w:rsidRPr="00541285" w:rsidRDefault="00541285" w:rsidP="00541285">
      <w:pPr>
        <w:shd w:val="clear" w:color="auto" w:fill="FFFFFF"/>
        <w:spacing w:before="240" w:after="100" w:afterAutospacing="1" w:line="240" w:lineRule="auto"/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</w:pPr>
      <w:r w:rsidRPr="00541285">
        <w:rPr>
          <w:rFonts w:ascii="quote-cjk-patch" w:eastAsia="Times New Roman" w:hAnsi="quote-cjk-patch" w:cs="Times New Roman"/>
          <w:b/>
          <w:bCs/>
          <w:color w:val="0F1115"/>
          <w:sz w:val="24"/>
          <w:szCs w:val="24"/>
          <w:lang w:eastAsia="ru-RU"/>
        </w:rPr>
        <w:t>Врач, который владеет этим навыком, не просто лечит зубы. Он создаёт доверие. А доверие — это то, что возвращает пациентов. И приводит новых.</w:t>
      </w:r>
    </w:p>
    <w:p w14:paraId="2865ACDD" w14:textId="77777777" w:rsidR="00E743C1" w:rsidRDefault="00E743C1"/>
    <w:sectPr w:rsidR="00E74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quote-cjk-patch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F310F"/>
    <w:multiLevelType w:val="multilevel"/>
    <w:tmpl w:val="8E9C8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BD2D7B"/>
    <w:multiLevelType w:val="multilevel"/>
    <w:tmpl w:val="F6DA9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992AC4"/>
    <w:multiLevelType w:val="multilevel"/>
    <w:tmpl w:val="C32AC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CD6218"/>
    <w:multiLevelType w:val="multilevel"/>
    <w:tmpl w:val="EE665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285"/>
    <w:rsid w:val="00541285"/>
    <w:rsid w:val="00E74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6727F"/>
  <w15:chartTrackingRefBased/>
  <w15:docId w15:val="{C2E9564A-C5B9-4FBB-8F85-77A502FC3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667</Words>
  <Characters>3806</Characters>
  <Application>Microsoft Office Word</Application>
  <DocSecurity>0</DocSecurity>
  <Lines>31</Lines>
  <Paragraphs>8</Paragraphs>
  <ScaleCrop>false</ScaleCrop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2026-07-15T16:15:00Z</dcterms:created>
  <dcterms:modified xsi:type="dcterms:W3CDTF">2026-07-15T16:15:00Z</dcterms:modified>
</cp:coreProperties>
</file>